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ascii="Segoe UI" w:hAnsi="Segoe UI" w:eastAsia="Segoe UI" w:cs="Segoe UI"/>
          <w:i w:val="0"/>
          <w:caps w:val="0"/>
          <w:color w:val="333333"/>
          <w:spacing w:val="0"/>
          <w:sz w:val="32"/>
          <w:szCs w:val="32"/>
        </w:rPr>
      </w:pPr>
      <w:r>
        <w:rPr>
          <w:rFonts w:hint="default" w:ascii="Segoe UI" w:hAnsi="Segoe UI" w:eastAsia="Segoe UI" w:cs="Segoe UI"/>
          <w:i w:val="0"/>
          <w:caps w:val="0"/>
          <w:color w:val="333333"/>
          <w:spacing w:val="0"/>
          <w:sz w:val="32"/>
          <w:szCs w:val="32"/>
        </w:rPr>
        <w:t>杭州博成工程咨询有限公司关于中共衢州市委党史研究室党史资料数字化加工服务项目的中标(成交)结果公告</w:t>
      </w:r>
    </w:p>
    <w:p>
      <w:pPr>
        <w:pStyle w:val="3"/>
        <w:keepNext w:val="0"/>
        <w:keepLines w:val="0"/>
        <w:widowControl/>
        <w:suppressLineNumbers w:val="0"/>
        <w:spacing w:before="75" w:beforeAutospacing="0" w:after="75" w:afterAutospacing="0" w:line="240" w:lineRule="auto"/>
        <w:ind w:left="0" w:right="0" w:firstLine="0"/>
        <w:rPr>
          <w:rFonts w:hint="default" w:ascii="黑体" w:hAnsi="黑体" w:eastAsia="黑体" w:cs="黑体"/>
          <w:i w:val="0"/>
          <w:caps w:val="0"/>
          <w:color w:val="000000"/>
          <w:spacing w:val="0"/>
          <w:sz w:val="21"/>
          <w:szCs w:val="21"/>
          <w:lang w:val="en-US" w:eastAsia="zh-CN"/>
        </w:rPr>
      </w:pPr>
      <w:r>
        <w:rPr>
          <w:rStyle w:val="6"/>
          <w:rFonts w:hint="eastAsia" w:ascii="黑体" w:hAnsi="黑体" w:eastAsia="黑体" w:cs="黑体"/>
          <w:i w:val="0"/>
          <w:caps w:val="0"/>
          <w:color w:val="000000"/>
          <w:spacing w:val="0"/>
          <w:sz w:val="21"/>
          <w:szCs w:val="21"/>
        </w:rPr>
        <w:t>一、 采购人名称：</w:t>
      </w:r>
      <w:r>
        <w:rPr>
          <w:rFonts w:hint="eastAsia" w:ascii="黑体" w:hAnsi="黑体" w:eastAsia="黑体" w:cs="黑体"/>
          <w:i w:val="0"/>
          <w:caps w:val="0"/>
          <w:color w:val="000000"/>
          <w:spacing w:val="0"/>
          <w:sz w:val="21"/>
          <w:szCs w:val="21"/>
        </w:rPr>
        <w:t> </w:t>
      </w:r>
      <w:r>
        <w:rPr>
          <w:rFonts w:hint="eastAsia" w:ascii="黑体" w:hAnsi="黑体" w:eastAsia="黑体" w:cs="黑体"/>
          <w:i w:val="0"/>
          <w:caps w:val="0"/>
          <w:color w:val="000000"/>
          <w:spacing w:val="0"/>
          <w:sz w:val="21"/>
          <w:szCs w:val="21"/>
          <w:lang w:val="en-US" w:eastAsia="zh-CN"/>
        </w:rPr>
        <w:t>中共衢州市委党史研究室</w:t>
      </w:r>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二、 采购项目名称：</w:t>
      </w:r>
      <w:r>
        <w:rPr>
          <w:rFonts w:hint="eastAsia" w:ascii="黑体" w:hAnsi="黑体" w:eastAsia="黑体" w:cs="黑体"/>
          <w:i w:val="0"/>
          <w:caps w:val="0"/>
          <w:color w:val="000000"/>
          <w:spacing w:val="0"/>
          <w:sz w:val="21"/>
          <w:szCs w:val="21"/>
        </w:rPr>
        <w:t> 中共衢州市委党史研究室党史资料数字化加工服务项目          </w:t>
      </w:r>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三、 采购项目编号：</w:t>
      </w:r>
      <w:r>
        <w:rPr>
          <w:rFonts w:hint="eastAsia" w:ascii="黑体" w:hAnsi="黑体" w:eastAsia="黑体" w:cs="黑体"/>
          <w:i w:val="0"/>
          <w:caps w:val="0"/>
          <w:color w:val="000000"/>
          <w:spacing w:val="0"/>
          <w:sz w:val="21"/>
          <w:szCs w:val="21"/>
        </w:rPr>
        <w:t> HZBC-DAJG-20191001          </w:t>
      </w:r>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四、 采购组织类型：</w:t>
      </w:r>
      <w:r>
        <w:rPr>
          <w:rFonts w:hint="eastAsia" w:ascii="黑体" w:hAnsi="黑体" w:eastAsia="黑体" w:cs="黑体"/>
          <w:i w:val="0"/>
          <w:caps w:val="0"/>
          <w:color w:val="000000"/>
          <w:spacing w:val="0"/>
          <w:sz w:val="21"/>
          <w:szCs w:val="21"/>
        </w:rPr>
        <w:t> 分散采购-分散委托中介 </w:t>
      </w:r>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五、 采购方式：</w:t>
      </w:r>
      <w:r>
        <w:rPr>
          <w:rFonts w:hint="eastAsia" w:ascii="黑体" w:hAnsi="黑体" w:eastAsia="黑体" w:cs="黑体"/>
          <w:i w:val="0"/>
          <w:caps w:val="0"/>
          <w:color w:val="000000"/>
          <w:spacing w:val="0"/>
          <w:sz w:val="21"/>
          <w:szCs w:val="21"/>
        </w:rPr>
        <w:t> 公开招标          </w:t>
      </w:r>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六、 采购公告发布日期：</w:t>
      </w:r>
      <w:r>
        <w:rPr>
          <w:rFonts w:hint="eastAsia" w:ascii="黑体" w:hAnsi="黑体" w:eastAsia="黑体" w:cs="黑体"/>
          <w:i w:val="0"/>
          <w:caps w:val="0"/>
          <w:color w:val="000000"/>
          <w:spacing w:val="0"/>
          <w:sz w:val="21"/>
          <w:szCs w:val="21"/>
        </w:rPr>
        <w:t> 2019-10-28 </w:t>
      </w:r>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七、 定标/成交日期：</w:t>
      </w:r>
      <w:r>
        <w:rPr>
          <w:rFonts w:hint="eastAsia" w:ascii="黑体" w:hAnsi="黑体" w:eastAsia="黑体" w:cs="黑体"/>
          <w:i w:val="0"/>
          <w:caps w:val="0"/>
          <w:color w:val="000000"/>
          <w:spacing w:val="0"/>
          <w:sz w:val="21"/>
          <w:szCs w:val="21"/>
        </w:rPr>
        <w:t> 2019-11-18 </w:t>
      </w:r>
      <w:bookmarkStart w:id="0" w:name="_GoBack"/>
      <w:bookmarkEnd w:id="0"/>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八、 中标/成交结果：</w:t>
      </w:r>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合计（元）:</w:t>
      </w:r>
      <w:r>
        <w:rPr>
          <w:rFonts w:hint="eastAsia" w:ascii="黑体" w:hAnsi="黑体" w:eastAsia="黑体" w:cs="黑体"/>
          <w:i w:val="0"/>
          <w:caps w:val="0"/>
          <w:color w:val="000000"/>
          <w:spacing w:val="0"/>
          <w:sz w:val="21"/>
          <w:szCs w:val="21"/>
        </w:rPr>
        <w:t>   </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8"/>
        <w:gridCol w:w="885"/>
        <w:gridCol w:w="2025"/>
        <w:gridCol w:w="465"/>
        <w:gridCol w:w="390"/>
        <w:gridCol w:w="1050"/>
        <w:gridCol w:w="900"/>
        <w:gridCol w:w="1200"/>
        <w:gridCol w:w="1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77"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21"/>
                <w:szCs w:val="21"/>
                <w:lang w:val="en-US" w:eastAsia="zh-CN" w:bidi="ar"/>
              </w:rPr>
              <w:t>序号</w:t>
            </w:r>
          </w:p>
        </w:tc>
        <w:tc>
          <w:tcPr>
            <w:tcW w:w="5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0" w:lineRule="auto"/>
              <w:ind w:left="0" w:firstLine="0"/>
              <w:jc w:val="center"/>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21"/>
                <w:szCs w:val="21"/>
                <w:lang w:val="en-US" w:eastAsia="zh-CN" w:bidi="ar"/>
              </w:rPr>
              <w:t>标项名称</w:t>
            </w:r>
          </w:p>
        </w:tc>
        <w:tc>
          <w:tcPr>
            <w:tcW w:w="1176"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0" w:lineRule="auto"/>
              <w:ind w:left="0" w:firstLine="0"/>
              <w:jc w:val="center"/>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21"/>
                <w:szCs w:val="21"/>
                <w:lang w:val="en-US" w:eastAsia="zh-CN" w:bidi="ar"/>
              </w:rPr>
              <w:t>规格型号</w:t>
            </w:r>
          </w:p>
        </w:tc>
        <w:tc>
          <w:tcPr>
            <w:tcW w:w="270"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0" w:lineRule="auto"/>
              <w:ind w:left="0" w:firstLine="0"/>
              <w:jc w:val="center"/>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21"/>
                <w:szCs w:val="21"/>
                <w:lang w:val="en-US" w:eastAsia="zh-CN" w:bidi="ar"/>
              </w:rPr>
              <w:t>数量</w:t>
            </w:r>
          </w:p>
        </w:tc>
        <w:tc>
          <w:tcPr>
            <w:tcW w:w="226"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0" w:lineRule="auto"/>
              <w:ind w:left="0" w:firstLine="0"/>
              <w:jc w:val="center"/>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21"/>
                <w:szCs w:val="21"/>
                <w:lang w:val="en-US" w:eastAsia="zh-CN" w:bidi="ar"/>
              </w:rPr>
              <w:t>单位</w:t>
            </w:r>
          </w:p>
        </w:tc>
        <w:tc>
          <w:tcPr>
            <w:tcW w:w="610"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0" w:lineRule="auto"/>
              <w:ind w:left="0" w:firstLine="0"/>
              <w:jc w:val="center"/>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21"/>
                <w:szCs w:val="21"/>
                <w:lang w:val="en-US" w:eastAsia="zh-CN" w:bidi="ar"/>
              </w:rPr>
              <w:t>总价(元)</w:t>
            </w:r>
          </w:p>
        </w:tc>
        <w:tc>
          <w:tcPr>
            <w:tcW w:w="522"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0" w:lineRule="auto"/>
              <w:ind w:left="0" w:firstLine="0"/>
              <w:jc w:val="center"/>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21"/>
                <w:szCs w:val="21"/>
                <w:lang w:val="en-US" w:eastAsia="zh-CN" w:bidi="ar"/>
              </w:rPr>
              <w:t>中标供应商名称</w:t>
            </w:r>
          </w:p>
        </w:tc>
        <w:tc>
          <w:tcPr>
            <w:tcW w:w="697"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0" w:lineRule="auto"/>
              <w:ind w:left="0" w:firstLine="0"/>
              <w:jc w:val="center"/>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21"/>
                <w:szCs w:val="21"/>
                <w:lang w:val="en-US" w:eastAsia="zh-CN" w:bidi="ar"/>
              </w:rPr>
              <w:t>中标供应商地址</w:t>
            </w:r>
          </w:p>
        </w:tc>
        <w:tc>
          <w:tcPr>
            <w:tcW w:w="70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0" w:lineRule="auto"/>
              <w:ind w:left="0" w:firstLine="0"/>
              <w:jc w:val="center"/>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21"/>
                <w:szCs w:val="21"/>
                <w:lang w:val="en-US" w:eastAsia="zh-CN" w:bidi="ar"/>
              </w:rPr>
              <w:t>中标供应商统一社会信用代码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77"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0" w:lineRule="auto"/>
              <w:ind w:left="0" w:firstLine="0"/>
              <w:jc w:val="center"/>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21"/>
                <w:szCs w:val="21"/>
                <w:lang w:val="en-US" w:eastAsia="zh-CN" w:bidi="ar"/>
              </w:rPr>
              <w:t>1</w:t>
            </w:r>
          </w:p>
        </w:tc>
        <w:tc>
          <w:tcPr>
            <w:tcW w:w="51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0" w:lineRule="auto"/>
              <w:ind w:left="0" w:firstLine="0"/>
              <w:jc w:val="center"/>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21"/>
                <w:szCs w:val="21"/>
                <w:lang w:val="en-US" w:eastAsia="zh-CN" w:bidi="ar"/>
              </w:rPr>
              <w:t>衢州市档案馆党史资料数字化</w:t>
            </w:r>
          </w:p>
        </w:tc>
        <w:tc>
          <w:tcPr>
            <w:tcW w:w="1176"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0" w:lineRule="auto"/>
              <w:ind w:left="0" w:firstLine="0"/>
              <w:jc w:val="center"/>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21"/>
                <w:szCs w:val="21"/>
                <w:lang w:val="en-US" w:eastAsia="zh-CN" w:bidi="ar"/>
              </w:rPr>
              <w:t>中共衢州市委党史研究室党史资料数字化加工，包括文字资料、图片 资料、视频资料等。详见招标文件第三章采购项目要求</w:t>
            </w:r>
          </w:p>
        </w:tc>
        <w:tc>
          <w:tcPr>
            <w:tcW w:w="270"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0" w:lineRule="auto"/>
              <w:ind w:left="0" w:firstLine="0"/>
              <w:jc w:val="center"/>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21"/>
                <w:szCs w:val="21"/>
                <w:lang w:val="en-US" w:eastAsia="zh-CN" w:bidi="ar"/>
              </w:rPr>
              <w:t>1</w:t>
            </w:r>
          </w:p>
        </w:tc>
        <w:tc>
          <w:tcPr>
            <w:tcW w:w="226"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0" w:lineRule="auto"/>
              <w:ind w:left="0" w:firstLine="0"/>
              <w:jc w:val="center"/>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21"/>
                <w:szCs w:val="21"/>
                <w:lang w:val="en-US" w:eastAsia="zh-CN" w:bidi="ar"/>
              </w:rPr>
              <w:t>项</w:t>
            </w:r>
          </w:p>
        </w:tc>
        <w:tc>
          <w:tcPr>
            <w:tcW w:w="610"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0" w:lineRule="auto"/>
              <w:ind w:left="0" w:firstLine="0"/>
              <w:jc w:val="center"/>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21"/>
                <w:szCs w:val="21"/>
                <w:lang w:val="en-US" w:eastAsia="zh-CN" w:bidi="ar"/>
              </w:rPr>
              <w:t>399160元</w:t>
            </w:r>
          </w:p>
        </w:tc>
        <w:tc>
          <w:tcPr>
            <w:tcW w:w="522"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0" w:lineRule="auto"/>
              <w:ind w:left="0" w:firstLine="0"/>
              <w:jc w:val="center"/>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21"/>
                <w:szCs w:val="21"/>
                <w:lang w:val="en-US" w:eastAsia="zh-CN" w:bidi="ar"/>
              </w:rPr>
              <w:t>杭州网新颐和科技有限公司</w:t>
            </w:r>
          </w:p>
        </w:tc>
        <w:tc>
          <w:tcPr>
            <w:tcW w:w="697"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0" w:lineRule="auto"/>
              <w:ind w:left="0" w:firstLine="0"/>
              <w:jc w:val="center"/>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21"/>
                <w:szCs w:val="21"/>
                <w:lang w:val="en-US" w:eastAsia="zh-CN" w:bidi="ar"/>
              </w:rPr>
              <w:t>杭州市文三路90号东部软件园科技大厦1007</w:t>
            </w:r>
          </w:p>
        </w:tc>
        <w:tc>
          <w:tcPr>
            <w:tcW w:w="704" w:type="pct"/>
            <w:tcBorders>
              <w:top w:val="dashed" w:color="DDDDDD" w:sz="6" w:space="0"/>
              <w:left w:val="dashed" w:color="DDDDDD" w:sz="6" w:space="0"/>
              <w:bottom w:val="dashed" w:color="DDDDDD" w:sz="6" w:space="0"/>
              <w:right w:val="dashed"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spacing w:line="240" w:lineRule="auto"/>
              <w:ind w:left="0" w:firstLine="0"/>
              <w:jc w:val="center"/>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21"/>
                <w:szCs w:val="21"/>
                <w:lang w:val="en-US" w:eastAsia="zh-CN" w:bidi="ar"/>
              </w:rPr>
              <w:t>91330103256308172F</w:t>
            </w:r>
          </w:p>
        </w:tc>
      </w:tr>
    </w:tbl>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九、评审小组成员名单：</w:t>
      </w:r>
      <w:r>
        <w:rPr>
          <w:rFonts w:hint="eastAsia" w:ascii="黑体" w:hAnsi="黑体" w:eastAsia="黑体" w:cs="黑体"/>
          <w:i w:val="0"/>
          <w:caps w:val="0"/>
          <w:color w:val="000000"/>
          <w:spacing w:val="0"/>
          <w:sz w:val="21"/>
          <w:szCs w:val="21"/>
        </w:rPr>
        <w:t>朱宏斌,梅鹤松,龚柯芹,黄睿,何志华 </w:t>
      </w:r>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十、 其它事项：</w:t>
      </w:r>
    </w:p>
    <w:p>
      <w:pPr>
        <w:pStyle w:val="3"/>
        <w:keepNext w:val="0"/>
        <w:keepLines w:val="0"/>
        <w:widowControl/>
        <w:suppressLineNumbers w:val="0"/>
        <w:spacing w:before="75" w:beforeAutospacing="0" w:after="75" w:afterAutospacing="0" w:line="240" w:lineRule="auto"/>
        <w:ind w:left="0" w:right="0" w:firstLine="420"/>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sz w:val="21"/>
          <w:szCs w:val="21"/>
        </w:rPr>
        <w:t>1、本项目公告期限为1个工作日，各参加政府采购活动的供应商认为该中标/成交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                               </w:t>
      </w:r>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十一、 联系方式</w:t>
      </w:r>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1、采购代理机构名称：</w:t>
      </w:r>
      <w:r>
        <w:rPr>
          <w:rFonts w:hint="eastAsia" w:ascii="黑体" w:hAnsi="黑体" w:eastAsia="黑体" w:cs="黑体"/>
          <w:i w:val="0"/>
          <w:caps w:val="0"/>
          <w:color w:val="000000"/>
          <w:spacing w:val="0"/>
          <w:sz w:val="21"/>
          <w:szCs w:val="21"/>
        </w:rPr>
        <w:t> 杭州博成工程咨询有限公司 </w:t>
      </w:r>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联系人：</w:t>
      </w:r>
      <w:r>
        <w:rPr>
          <w:rFonts w:hint="eastAsia" w:ascii="黑体" w:hAnsi="黑体" w:eastAsia="黑体" w:cs="黑体"/>
          <w:i w:val="0"/>
          <w:caps w:val="0"/>
          <w:color w:val="000000"/>
          <w:spacing w:val="0"/>
          <w:sz w:val="21"/>
          <w:szCs w:val="21"/>
        </w:rPr>
        <w:t>小吴、小严                </w:t>
      </w:r>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联系电话：</w:t>
      </w:r>
      <w:r>
        <w:rPr>
          <w:rFonts w:hint="eastAsia" w:ascii="黑体" w:hAnsi="黑体" w:eastAsia="黑体" w:cs="黑体"/>
          <w:i w:val="0"/>
          <w:caps w:val="0"/>
          <w:color w:val="000000"/>
          <w:spacing w:val="0"/>
          <w:sz w:val="21"/>
          <w:szCs w:val="21"/>
        </w:rPr>
        <w:t>0570-8883699   </w:t>
      </w:r>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传真：</w:t>
      </w:r>
      <w:r>
        <w:rPr>
          <w:rFonts w:hint="eastAsia" w:ascii="黑体" w:hAnsi="黑体" w:eastAsia="黑体" w:cs="黑体"/>
          <w:i w:val="0"/>
          <w:caps w:val="0"/>
          <w:color w:val="000000"/>
          <w:spacing w:val="0"/>
          <w:sz w:val="21"/>
          <w:szCs w:val="21"/>
        </w:rPr>
        <w:t>0570-8883699                             </w:t>
      </w:r>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地址：</w:t>
      </w:r>
      <w:r>
        <w:rPr>
          <w:rFonts w:hint="eastAsia" w:ascii="黑体" w:hAnsi="黑体" w:eastAsia="黑体" w:cs="黑体"/>
          <w:i w:val="0"/>
          <w:caps w:val="0"/>
          <w:color w:val="000000"/>
          <w:spacing w:val="0"/>
          <w:sz w:val="21"/>
          <w:szCs w:val="21"/>
        </w:rPr>
        <w:t>衢州市柯城区盈川小区二区179号                   </w:t>
      </w:r>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2、采购人名称：</w:t>
      </w:r>
      <w:r>
        <w:rPr>
          <w:rFonts w:hint="eastAsia" w:ascii="黑体" w:hAnsi="黑体" w:eastAsia="黑体" w:cs="黑体"/>
          <w:i w:val="0"/>
          <w:caps w:val="0"/>
          <w:color w:val="000000"/>
          <w:spacing w:val="0"/>
          <w:sz w:val="21"/>
          <w:szCs w:val="21"/>
        </w:rPr>
        <w:t>中共衢州市委党史研究室  </w:t>
      </w:r>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联系人：</w:t>
      </w:r>
      <w:r>
        <w:rPr>
          <w:rFonts w:hint="eastAsia" w:ascii="黑体" w:hAnsi="黑体" w:eastAsia="黑体" w:cs="黑体"/>
          <w:i w:val="0"/>
          <w:caps w:val="0"/>
          <w:color w:val="000000"/>
          <w:spacing w:val="0"/>
          <w:sz w:val="21"/>
          <w:szCs w:val="21"/>
        </w:rPr>
        <w:t>江先生               </w:t>
      </w:r>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联系电话：</w:t>
      </w:r>
      <w:r>
        <w:rPr>
          <w:rFonts w:hint="eastAsia" w:ascii="黑体" w:hAnsi="黑体" w:eastAsia="黑体" w:cs="黑体"/>
          <w:i w:val="0"/>
          <w:caps w:val="0"/>
          <w:color w:val="000000"/>
          <w:spacing w:val="0"/>
          <w:sz w:val="21"/>
          <w:szCs w:val="21"/>
        </w:rPr>
        <w:t>0570-3090779    </w:t>
      </w:r>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传真：</w:t>
      </w:r>
      <w:r>
        <w:rPr>
          <w:rFonts w:hint="eastAsia" w:ascii="黑体" w:hAnsi="黑体" w:eastAsia="黑体" w:cs="黑体"/>
          <w:i w:val="0"/>
          <w:caps w:val="0"/>
          <w:color w:val="000000"/>
          <w:spacing w:val="0"/>
          <w:sz w:val="21"/>
          <w:szCs w:val="21"/>
        </w:rPr>
        <w:t>0570-3090779                         </w:t>
      </w:r>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地址：</w:t>
      </w:r>
      <w:r>
        <w:rPr>
          <w:rFonts w:hint="eastAsia" w:ascii="黑体" w:hAnsi="黑体" w:eastAsia="黑体" w:cs="黑体"/>
          <w:i w:val="0"/>
          <w:caps w:val="0"/>
          <w:color w:val="000000"/>
          <w:spacing w:val="0"/>
          <w:sz w:val="21"/>
          <w:szCs w:val="21"/>
        </w:rPr>
        <w:t>须江路88号                        </w:t>
      </w:r>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3、同级政府采购监督管理部门名称：</w:t>
      </w:r>
      <w:r>
        <w:rPr>
          <w:rFonts w:hint="eastAsia" w:ascii="黑体" w:hAnsi="黑体" w:eastAsia="黑体" w:cs="黑体"/>
          <w:i w:val="0"/>
          <w:caps w:val="0"/>
          <w:color w:val="000000"/>
          <w:spacing w:val="0"/>
          <w:sz w:val="21"/>
          <w:szCs w:val="21"/>
        </w:rPr>
        <w:t>衢州市财政局                                  </w:t>
      </w:r>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联系人：</w:t>
      </w:r>
      <w:r>
        <w:rPr>
          <w:rFonts w:hint="eastAsia" w:ascii="黑体" w:hAnsi="黑体" w:eastAsia="黑体" w:cs="黑体"/>
          <w:i w:val="0"/>
          <w:caps w:val="0"/>
          <w:color w:val="000000"/>
          <w:spacing w:val="0"/>
          <w:sz w:val="21"/>
          <w:szCs w:val="21"/>
        </w:rPr>
        <w:t>徐先生 </w:t>
      </w:r>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监督投诉电话：</w:t>
      </w:r>
      <w:r>
        <w:rPr>
          <w:rFonts w:hint="eastAsia" w:ascii="黑体" w:hAnsi="黑体" w:eastAsia="黑体" w:cs="黑体"/>
          <w:i w:val="0"/>
          <w:caps w:val="0"/>
          <w:color w:val="000000"/>
          <w:spacing w:val="0"/>
          <w:sz w:val="21"/>
          <w:szCs w:val="21"/>
        </w:rPr>
        <w:t>0570-8757615                             </w:t>
      </w:r>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r>
        <w:rPr>
          <w:rStyle w:val="6"/>
          <w:rFonts w:hint="eastAsia" w:ascii="黑体" w:hAnsi="黑体" w:eastAsia="黑体" w:cs="黑体"/>
          <w:i w:val="0"/>
          <w:caps w:val="0"/>
          <w:color w:val="000000"/>
          <w:spacing w:val="0"/>
          <w:sz w:val="21"/>
          <w:szCs w:val="21"/>
        </w:rPr>
        <w:t>地址：</w:t>
      </w:r>
      <w:r>
        <w:rPr>
          <w:rFonts w:hint="eastAsia" w:ascii="黑体" w:hAnsi="黑体" w:eastAsia="黑体" w:cs="黑体"/>
          <w:i w:val="0"/>
          <w:caps w:val="0"/>
          <w:color w:val="000000"/>
          <w:spacing w:val="0"/>
          <w:sz w:val="21"/>
          <w:szCs w:val="21"/>
        </w:rPr>
        <w:t>衢州市三江东路28号 </w:t>
      </w:r>
    </w:p>
    <w:p>
      <w:pPr>
        <w:pStyle w:val="3"/>
        <w:keepNext w:val="0"/>
        <w:keepLines w:val="0"/>
        <w:widowControl/>
        <w:suppressLineNumbers w:val="0"/>
        <w:spacing w:before="75" w:beforeAutospacing="0" w:after="75" w:afterAutospacing="0" w:line="240" w:lineRule="auto"/>
        <w:ind w:left="0" w:right="0" w:firstLine="0"/>
        <w:rPr>
          <w:rFonts w:hint="eastAsia" w:ascii="黑体" w:hAnsi="黑体" w:eastAsia="黑体" w:cs="黑体"/>
          <w:i w:val="0"/>
          <w:caps w:val="0"/>
          <w:color w:val="000000"/>
          <w:spacing w:val="0"/>
          <w:sz w:val="21"/>
          <w:szCs w:val="21"/>
        </w:rPr>
      </w:pP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F166E"/>
    <w:rsid w:val="1A1F166E"/>
    <w:rsid w:val="43725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2019-11-18T04:04:00Z</dcterms:created>
  <dc:creator>味芯</dc:creator>
  <cp:lastModifiedBy>味芯</cp:lastModifiedBy>
  <dcterms:modified xsi:type="dcterms:W3CDTF">2019-11-18T04:13:31Z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